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附件4</w:t>
      </w:r>
    </w:p>
    <w:p>
      <w:pPr>
        <w:spacing w:line="480" w:lineRule="exact"/>
        <w:ind w:left="-2" w:leftChars="-202" w:right="-340" w:rightChars="-162" w:hanging="422" w:hangingChars="96"/>
        <w:jc w:val="center"/>
        <w:rPr>
          <w:rFonts w:hint="eastAsia" w:ascii="方正小标宋简体" w:hAnsi="方正小标宋简体" w:eastAsia="方正小标宋简体" w:cs="黑体"/>
          <w:bCs/>
          <w:color w:val="auto"/>
          <w:sz w:val="44"/>
          <w:szCs w:val="44"/>
        </w:rPr>
      </w:pPr>
    </w:p>
    <w:p>
      <w:pPr>
        <w:spacing w:line="480" w:lineRule="exact"/>
        <w:ind w:left="-2" w:leftChars="-202" w:right="-340" w:rightChars="-162" w:hanging="422" w:hangingChars="96"/>
        <w:jc w:val="center"/>
        <w:rPr>
          <w:rFonts w:hint="eastAsia" w:ascii="方正小标宋简体" w:hAnsi="方正小标宋简体" w:eastAsia="方正小标宋简体" w:cs="黑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bCs/>
          <w:color w:val="auto"/>
          <w:sz w:val="44"/>
          <w:szCs w:val="44"/>
        </w:rPr>
        <w:t>阳泉高新技术产业开发区政策兑现事项</w:t>
      </w:r>
    </w:p>
    <w:p>
      <w:pPr>
        <w:spacing w:line="480" w:lineRule="exact"/>
        <w:ind w:left="-2" w:leftChars="-202" w:right="-340" w:rightChars="-162" w:hanging="422" w:hangingChars="96"/>
        <w:jc w:val="center"/>
        <w:rPr>
          <w:rFonts w:hint="eastAsia" w:ascii="方正小标宋简体" w:hAnsi="方正小标宋简体" w:eastAsia="方正小标宋简体" w:cs="黑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黑体"/>
          <w:bCs/>
          <w:color w:val="auto"/>
          <w:sz w:val="44"/>
          <w:szCs w:val="44"/>
        </w:rPr>
        <w:t>申请表(普惠类</w:t>
      </w:r>
      <w:r>
        <w:rPr>
          <w:rFonts w:hint="eastAsia" w:ascii="方正小标宋简体" w:hAnsi="方正小标宋简体" w:eastAsia="方正小标宋简体" w:cs="黑体"/>
          <w:bCs/>
          <w:color w:val="auto"/>
          <w:sz w:val="36"/>
          <w:szCs w:val="36"/>
        </w:rPr>
        <w:t>)</w:t>
      </w:r>
    </w:p>
    <w:p>
      <w:pPr>
        <w:spacing w:line="480" w:lineRule="exact"/>
        <w:rPr>
          <w:rFonts w:hint="eastAsia"/>
          <w:color w:val="auto"/>
          <w:sz w:val="24"/>
        </w:rPr>
      </w:pPr>
    </w:p>
    <w:p>
      <w:pPr>
        <w:spacing w:line="480" w:lineRule="exact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编号：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              </w:t>
      </w:r>
    </w:p>
    <w:tbl>
      <w:tblPr>
        <w:tblStyle w:val="3"/>
        <w:tblW w:w="0" w:type="auto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2583"/>
        <w:gridCol w:w="1979"/>
        <w:gridCol w:w="194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企业名称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统一社会信用代码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企业注册地址</w:t>
            </w:r>
          </w:p>
        </w:tc>
        <w:tc>
          <w:tcPr>
            <w:tcW w:w="698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法定代表人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9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联系电话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经办人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9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联系电话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经办人证件号码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9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邮    箱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注册资本</w:t>
            </w:r>
          </w:p>
        </w:tc>
        <w:tc>
          <w:tcPr>
            <w:tcW w:w="698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申请政策兑现项目</w:t>
            </w:r>
          </w:p>
        </w:tc>
        <w:tc>
          <w:tcPr>
            <w:tcW w:w="698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申请金额（万元）</w:t>
            </w:r>
          </w:p>
        </w:tc>
        <w:tc>
          <w:tcPr>
            <w:tcW w:w="6986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大写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   </w:t>
            </w:r>
            <w:r>
              <w:rPr>
                <w:rFonts w:ascii="Arial" w:hAnsi="Arial" w:eastAsia="黑体" w:cs="Arial"/>
                <w:b w:val="0"/>
                <w:bCs w:val="0"/>
                <w:color w:val="auto"/>
                <w:sz w:val="24"/>
              </w:rPr>
              <w:t>¥</w:t>
            </w:r>
            <w:r>
              <w:rPr>
                <w:rFonts w:hint="eastAsia" w:ascii="Arial" w:hAnsi="Arial" w:eastAsia="黑体" w:cs="Arial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 w:ascii="Arial" w:hAnsi="Arial" w:eastAsia="黑体" w:cs="Arial"/>
                <w:b w:val="0"/>
                <w:bCs w:val="0"/>
                <w:color w:val="auto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21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印证材料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名称及件数</w:t>
            </w:r>
          </w:p>
        </w:tc>
        <w:tc>
          <w:tcPr>
            <w:tcW w:w="69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1.营业执照（副本）复印件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2.法人身份证复印件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3.开户许可证复印件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 xml:space="preserve">4.其他相应印证资料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21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审核单位审定意见</w:t>
            </w:r>
          </w:p>
        </w:tc>
        <w:tc>
          <w:tcPr>
            <w:tcW w:w="6986" w:type="dxa"/>
            <w:gridSpan w:val="4"/>
            <w:noWrap w:val="0"/>
            <w:vAlign w:val="center"/>
          </w:tcPr>
          <w:p>
            <w:pPr>
              <w:spacing w:line="460" w:lineRule="exact"/>
              <w:ind w:firstLine="2310" w:firstLineChars="1100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lang w:eastAsia="zh-CN"/>
              </w:rPr>
            </w:pPr>
          </w:p>
          <w:p>
            <w:pPr>
              <w:spacing w:line="460" w:lineRule="exact"/>
              <w:ind w:firstLine="630" w:firstLineChars="300"/>
              <w:jc w:val="left"/>
              <w:rPr>
                <w:rFonts w:hint="default" w:ascii="黑体" w:hAnsi="黑体" w:eastAsia="黑体" w:cs="黑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lang w:eastAsia="zh-CN"/>
              </w:rPr>
              <w:t>审核单位（盖章）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lang w:eastAsia="zh-CN"/>
              </w:rPr>
              <w:t>行政审批服务局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lang w:val="en-US" w:eastAsia="zh-CN"/>
              </w:rPr>
              <w:t xml:space="preserve">            科技创新中心 </w:t>
            </w:r>
          </w:p>
          <w:p>
            <w:pPr>
              <w:spacing w:line="460" w:lineRule="exact"/>
              <w:ind w:firstLine="2520" w:firstLineChars="1200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年    月    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年    月    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auto"/>
          <w:szCs w:val="21"/>
          <w:lang w:eastAsia="zh-CN"/>
        </w:rPr>
      </w:pPr>
      <w:r>
        <w:rPr>
          <w:rFonts w:hint="eastAsia" w:ascii="黑体" w:hAnsi="黑体" w:eastAsia="黑体" w:cs="黑体"/>
          <w:color w:val="auto"/>
          <w:szCs w:val="21"/>
          <w:lang w:eastAsia="zh-CN"/>
        </w:rPr>
        <w:t>备注：此表及所有印证资料</w:t>
      </w:r>
      <w:r>
        <w:rPr>
          <w:rFonts w:hint="eastAsia" w:ascii="黑体" w:hAnsi="黑体" w:eastAsia="黑体" w:cs="黑体"/>
          <w:color w:val="auto"/>
          <w:szCs w:val="21"/>
        </w:rPr>
        <w:t>一式</w:t>
      </w:r>
      <w:r>
        <w:rPr>
          <w:rFonts w:hint="eastAsia" w:ascii="黑体" w:hAnsi="黑体" w:eastAsia="黑体" w:cs="黑体"/>
          <w:color w:val="auto"/>
          <w:szCs w:val="21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Cs w:val="21"/>
        </w:rPr>
        <w:t>份加盖公章</w:t>
      </w:r>
      <w:r>
        <w:rPr>
          <w:rFonts w:hint="eastAsia" w:ascii="黑体" w:hAnsi="黑体" w:eastAsia="黑体" w:cs="黑体"/>
          <w:color w:val="auto"/>
          <w:szCs w:val="21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ZjE5MzQ1ZDk0NDBjYWFlMjg0YzEwOTA4NjIxZWEifQ=="/>
  </w:docVars>
  <w:rsids>
    <w:rsidRoot w:val="601C0D5C"/>
    <w:rsid w:val="601C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黑体" w:eastAsia="黑体"/>
      <w:bCs/>
      <w:sz w:val="36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2023-09-05T11:03:00Z</dcterms:created>
  <dc:creator>Administrator</dc:creator>
  <cp:lastModifiedBy>Administrator</cp:lastModifiedBy>
  <dcterms:modified xsi:type="dcterms:W3CDTF">2023-09-05T11:04:02Z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2052-12.1.0.15351</vt:lpwstr>
  </property>
  <property fmtid="{D5CDD505-2E9C-101B-9397-08002B2CF9AE}" pid="3" name="ICV">
    <vt:lpwstr>1498CFB1BC1743129E4F93F86424A243_11</vt:lpwstr>
  </property>
</Properties>
</file>